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D7E17" w14:textId="3D3F7A80" w:rsidR="00050A34" w:rsidRDefault="00050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MESEM </w:t>
      </w:r>
      <w:r w:rsidR="00223D89">
        <w:rPr>
          <w:rFonts w:ascii="Times New Roman" w:hAnsi="Times New Roman" w:cs="Times New Roman"/>
          <w:sz w:val="24"/>
          <w:szCs w:val="24"/>
        </w:rPr>
        <w:t xml:space="preserve">ÇIRAK </w:t>
      </w:r>
      <w:r w:rsidRPr="00050A34">
        <w:rPr>
          <w:rFonts w:ascii="Times New Roman" w:hAnsi="Times New Roman" w:cs="Times New Roman"/>
          <w:sz w:val="24"/>
          <w:szCs w:val="24"/>
        </w:rPr>
        <w:t>KAYIT EVRAK LİSTESİ</w:t>
      </w:r>
    </w:p>
    <w:p w14:paraId="16CB0349" w14:textId="77777777" w:rsidR="001A786C" w:rsidRDefault="001A786C">
      <w:pPr>
        <w:rPr>
          <w:rFonts w:ascii="Times New Roman" w:hAnsi="Times New Roman" w:cs="Times New Roman"/>
          <w:sz w:val="24"/>
          <w:szCs w:val="24"/>
        </w:rPr>
      </w:pPr>
    </w:p>
    <w:p w14:paraId="0549D393" w14:textId="77777777" w:rsidR="00050A34" w:rsidRDefault="00050A34" w:rsidP="00050A3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A34">
        <w:rPr>
          <w:rFonts w:ascii="Times New Roman" w:hAnsi="Times New Roman" w:cs="Times New Roman"/>
          <w:sz w:val="24"/>
          <w:szCs w:val="24"/>
        </w:rPr>
        <w:t xml:space="preserve"> Öğrenim belgesi aslı ve fotokopisi (</w:t>
      </w:r>
      <w:r w:rsidRPr="00050A34">
        <w:rPr>
          <w:rFonts w:ascii="Times New Roman" w:hAnsi="Times New Roman" w:cs="Times New Roman"/>
          <w:i/>
          <w:sz w:val="20"/>
          <w:szCs w:val="20"/>
        </w:rPr>
        <w:t>Aslı kayıtta hazır olacak, görüldükten sonra iade edilecektir.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C466FE3" w14:textId="77777777" w:rsidR="00050A34" w:rsidRDefault="00050A34" w:rsidP="00050A3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A34">
        <w:rPr>
          <w:rFonts w:ascii="Times New Roman" w:hAnsi="Times New Roman" w:cs="Times New Roman"/>
          <w:sz w:val="24"/>
          <w:szCs w:val="24"/>
        </w:rPr>
        <w:t xml:space="preserve">Sağlık ve fiziki durumu mesleğini yapmaya uygun olduğunu gösterir </w:t>
      </w:r>
      <w:proofErr w:type="gramStart"/>
      <w:r w:rsidRPr="00050A34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050A34">
        <w:rPr>
          <w:rFonts w:ascii="Times New Roman" w:hAnsi="Times New Roman" w:cs="Times New Roman"/>
          <w:sz w:val="24"/>
          <w:szCs w:val="24"/>
        </w:rPr>
        <w:t xml:space="preserve"> Kurumlardan alınmış sağlık raporu. (</w:t>
      </w:r>
      <w:r w:rsidRPr="00050A34">
        <w:rPr>
          <w:rFonts w:ascii="Times New Roman" w:hAnsi="Times New Roman" w:cs="Times New Roman"/>
          <w:i/>
          <w:sz w:val="20"/>
          <w:szCs w:val="20"/>
        </w:rPr>
        <w:t>Tehlikeli ve Çok Tehlikeli işlerde eğitim almak isteyenler, sağlık raporunu ORTAK SAĞLIK GÜVENLİK BİRİMİNDEN (OSGB) alacaklar.</w:t>
      </w:r>
      <w:r w:rsidRPr="00050A34">
        <w:rPr>
          <w:rFonts w:ascii="Times New Roman" w:hAnsi="Times New Roman" w:cs="Times New Roman"/>
          <w:sz w:val="24"/>
          <w:szCs w:val="24"/>
        </w:rPr>
        <w:t>)</w:t>
      </w:r>
    </w:p>
    <w:p w14:paraId="353F4E3A" w14:textId="77777777" w:rsidR="00050A34" w:rsidRDefault="00050A34" w:rsidP="00050A3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A34">
        <w:rPr>
          <w:rFonts w:ascii="Times New Roman" w:hAnsi="Times New Roman" w:cs="Times New Roman"/>
          <w:sz w:val="24"/>
          <w:szCs w:val="24"/>
        </w:rPr>
        <w:t>Nüfus Kimlik F</w:t>
      </w:r>
      <w:r>
        <w:rPr>
          <w:rFonts w:ascii="Times New Roman" w:hAnsi="Times New Roman" w:cs="Times New Roman"/>
          <w:sz w:val="24"/>
          <w:szCs w:val="24"/>
        </w:rPr>
        <w:t xml:space="preserve">otokopisi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050A34">
        <w:rPr>
          <w:rFonts w:ascii="Times New Roman" w:hAnsi="Times New Roman" w:cs="Times New Roman"/>
          <w:i/>
          <w:sz w:val="24"/>
          <w:szCs w:val="24"/>
        </w:rPr>
        <w:t>2 Adet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50A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8DD29" w14:textId="77777777" w:rsidR="00050A34" w:rsidRDefault="00050A34" w:rsidP="00050A3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Vesikalık Fotoğraf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050A34">
        <w:rPr>
          <w:rFonts w:ascii="Times New Roman" w:hAnsi="Times New Roman" w:cs="Times New Roman"/>
          <w:i/>
          <w:sz w:val="24"/>
          <w:szCs w:val="24"/>
        </w:rPr>
        <w:t>2 Adet “Biyometrik”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50A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962C8" w14:textId="77777777" w:rsidR="00050A34" w:rsidRDefault="00050A34" w:rsidP="00050A3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A34">
        <w:rPr>
          <w:rFonts w:ascii="Times New Roman" w:hAnsi="Times New Roman" w:cs="Times New Roman"/>
          <w:sz w:val="24"/>
          <w:szCs w:val="24"/>
        </w:rPr>
        <w:t>İşye</w:t>
      </w:r>
      <w:r>
        <w:rPr>
          <w:rFonts w:ascii="Times New Roman" w:hAnsi="Times New Roman" w:cs="Times New Roman"/>
          <w:sz w:val="24"/>
          <w:szCs w:val="24"/>
        </w:rPr>
        <w:t>rinden ‘Usta Öğretici Belgesi’ F</w:t>
      </w:r>
      <w:r w:rsidRPr="00050A34">
        <w:rPr>
          <w:rFonts w:ascii="Times New Roman" w:hAnsi="Times New Roman" w:cs="Times New Roman"/>
          <w:sz w:val="24"/>
          <w:szCs w:val="24"/>
        </w:rPr>
        <w:t>otokopisi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050A34">
        <w:rPr>
          <w:rFonts w:ascii="Times New Roman" w:hAnsi="Times New Roman" w:cs="Times New Roman"/>
          <w:i/>
          <w:sz w:val="24"/>
          <w:szCs w:val="24"/>
        </w:rPr>
        <w:t>1 Adet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18F7A48" w14:textId="77777777" w:rsidR="00050A34" w:rsidRDefault="00050A34" w:rsidP="00050A3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</w:t>
      </w:r>
      <w:r w:rsidRPr="00050A34">
        <w:rPr>
          <w:rFonts w:ascii="Times New Roman" w:hAnsi="Times New Roman" w:cs="Times New Roman"/>
          <w:sz w:val="24"/>
          <w:szCs w:val="24"/>
        </w:rPr>
        <w:t>yeri Usta Öğ</w:t>
      </w:r>
      <w:r>
        <w:rPr>
          <w:rFonts w:ascii="Times New Roman" w:hAnsi="Times New Roman" w:cs="Times New Roman"/>
          <w:sz w:val="24"/>
          <w:szCs w:val="24"/>
        </w:rPr>
        <w:t>retici Görevlendirme Belgesi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050A34">
        <w:rPr>
          <w:rFonts w:ascii="Times New Roman" w:hAnsi="Times New Roman" w:cs="Times New Roman"/>
          <w:i/>
          <w:sz w:val="24"/>
          <w:szCs w:val="24"/>
        </w:rPr>
        <w:t>1 Adet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852FE04" w14:textId="77777777" w:rsidR="00D80336" w:rsidRPr="00050A34" w:rsidRDefault="00050A34" w:rsidP="00050A3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A34">
        <w:rPr>
          <w:rFonts w:ascii="Times New Roman" w:hAnsi="Times New Roman" w:cs="Times New Roman"/>
          <w:sz w:val="24"/>
          <w:szCs w:val="24"/>
        </w:rPr>
        <w:t>Sözleşme (</w:t>
      </w:r>
      <w:r w:rsidRPr="00050A34">
        <w:rPr>
          <w:rFonts w:ascii="Times New Roman" w:hAnsi="Times New Roman" w:cs="Times New Roman"/>
          <w:i/>
          <w:sz w:val="20"/>
          <w:szCs w:val="20"/>
        </w:rPr>
        <w:t>Sözleşme okuldan alınarak 2 nüsha doldurulacak. Çırak, veli imzası, işyeri kaşesi ve işyeri yetkili imzaları alındıktan sonra okula teslim edilecektir.</w:t>
      </w:r>
      <w:r w:rsidRPr="00050A34">
        <w:rPr>
          <w:rFonts w:ascii="Times New Roman" w:hAnsi="Times New Roman" w:cs="Times New Roman"/>
          <w:sz w:val="24"/>
          <w:szCs w:val="24"/>
        </w:rPr>
        <w:t>)</w:t>
      </w:r>
    </w:p>
    <w:sectPr w:rsidR="00D80336" w:rsidRPr="0005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D3D55"/>
    <w:multiLevelType w:val="hybridMultilevel"/>
    <w:tmpl w:val="8F9CF9F6"/>
    <w:lvl w:ilvl="0" w:tplc="D512A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043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BAA"/>
    <w:rsid w:val="00050A34"/>
    <w:rsid w:val="001A786C"/>
    <w:rsid w:val="00223D89"/>
    <w:rsid w:val="002F4BAA"/>
    <w:rsid w:val="00D8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F721"/>
  <w15:chartTrackingRefBased/>
  <w15:docId w15:val="{BDF8DF41-7BE9-469B-84E7-42DE1BC2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0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Ali</cp:lastModifiedBy>
  <cp:revision>2</cp:revision>
  <dcterms:created xsi:type="dcterms:W3CDTF">2022-09-30T18:35:00Z</dcterms:created>
  <dcterms:modified xsi:type="dcterms:W3CDTF">2022-09-30T18:35:00Z</dcterms:modified>
</cp:coreProperties>
</file>